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Y="961"/>
        <w:tblW w:w="15843" w:type="dxa"/>
        <w:tblInd w:w="108" w:type="dxa"/>
        <w:tblLayout w:type="fixed"/>
        <w:tblLook w:val="04A0"/>
      </w:tblPr>
      <w:tblGrid>
        <w:gridCol w:w="1134"/>
        <w:gridCol w:w="426"/>
        <w:gridCol w:w="1417"/>
        <w:gridCol w:w="1701"/>
        <w:gridCol w:w="1670"/>
        <w:gridCol w:w="2266"/>
        <w:gridCol w:w="3686"/>
        <w:gridCol w:w="3543"/>
      </w:tblGrid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A25878" w:rsidRDefault="00CB1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07/14.02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62DC5" w:rsidRPr="00CB18C8" w:rsidTr="00CB18C8">
        <w:trPr>
          <w:trHeight w:val="2139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62DC5" w:rsidRDefault="00F62DC5" w:rsidP="00F62D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62DC5" w:rsidRDefault="00F62DC5" w:rsidP="00F62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2DC5" w:rsidRDefault="00F62DC5" w:rsidP="00F62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62DC5" w:rsidRDefault="00F62DC5" w:rsidP="00F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F62DC5" w:rsidRDefault="00F62DC5" w:rsidP="00F62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F62DC5" w:rsidRDefault="00F62DC5" w:rsidP="00F62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:rsidR="00F62DC5" w:rsidRDefault="00F62DC5" w:rsidP="00F62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F62DC5" w:rsidRDefault="00F62DC5" w:rsidP="00F62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Тема «Человек, здоровье, спорт». Введение новых лексических единиц.</w:t>
            </w:r>
          </w:p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61">
              <w:rPr>
                <w:rFonts w:ascii="Times New Roman" w:hAnsi="Times New Roman" w:cs="Times New Roman"/>
              </w:rPr>
              <w:t xml:space="preserve">Тема «Человек, здоровье, спорт». Образование и употребление глаголов в </w:t>
            </w:r>
            <w:r w:rsidRPr="00543561">
              <w:rPr>
                <w:rFonts w:ascii="Times New Roman" w:hAnsi="Times New Roman" w:cs="Times New Roman"/>
                <w:lang w:val="en-US"/>
              </w:rPr>
              <w:t>Present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Past</w:t>
            </w:r>
            <w:r w:rsidRPr="00543561">
              <w:rPr>
                <w:rFonts w:ascii="Times New Roman" w:hAnsi="Times New Roman" w:cs="Times New Roman"/>
              </w:rPr>
              <w:t xml:space="preserve">, </w:t>
            </w:r>
            <w:r w:rsidRPr="00543561">
              <w:rPr>
                <w:rFonts w:ascii="Times New Roman" w:hAnsi="Times New Roman" w:cs="Times New Roman"/>
                <w:lang w:val="en-US"/>
              </w:rPr>
              <w:t>Future</w:t>
            </w:r>
            <w:r w:rsidRPr="00543561">
              <w:rPr>
                <w:rFonts w:ascii="Times New Roman" w:hAnsi="Times New Roman" w:cs="Times New Roman"/>
              </w:rPr>
              <w:t xml:space="preserve"> </w:t>
            </w:r>
            <w:r w:rsidRPr="00543561">
              <w:rPr>
                <w:rFonts w:ascii="Times New Roman" w:hAnsi="Times New Roman" w:cs="Times New Roman"/>
                <w:lang w:val="en-US"/>
              </w:rPr>
              <w:t>Simple</w:t>
            </w:r>
            <w:r w:rsidRPr="005435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F62DC5" w:rsidRDefault="00F62DC5" w:rsidP="00F62D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62DC5" w:rsidRDefault="00F62DC5" w:rsidP="00F62D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62DC5" w:rsidRPr="00F62DC5" w:rsidRDefault="00F62DC5" w:rsidP="00F62D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4E77CC">
              <w:rPr>
                <w:rFonts w:ascii="Times New Roman" w:hAnsi="Times New Roman" w:cs="Times New Roman"/>
                <w:lang w:val="en-US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4E77CC">
              <w:rPr>
                <w:rFonts w:ascii="Times New Roman" w:hAnsi="Times New Roman" w:cs="Times New Roman"/>
                <w:lang w:val="en-US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4E77CC">
              <w:rPr>
                <w:rFonts w:ascii="Times New Roman" w:hAnsi="Times New Roman" w:cs="Times New Roman"/>
                <w:lang w:val="en-US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proofErr w:type="spellEnd"/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4E77CC">
              <w:rPr>
                <w:rFonts w:ascii="Times New Roman" w:hAnsi="Times New Roman" w:cs="Times New Roman"/>
                <w:lang w:val="en-US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4E77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4E77CC">
              <w:rPr>
                <w:rFonts w:ascii="Times New Roman" w:eastAsia="Calibri" w:hAnsi="Times New Roman" w:cs="Times New Roman"/>
                <w:lang w:val="en-US"/>
              </w:rPr>
              <w:t>82</w:t>
            </w:r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F62DC5" w:rsidRPr="00F62DC5" w:rsidRDefault="00F62DC5" w:rsidP="00F62D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F62DC5" w:rsidRPr="00F62DC5" w:rsidRDefault="00F62DC5" w:rsidP="00F62DC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F62DC5" w:rsidRDefault="00F62DC5" w:rsidP="00F62D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62DC5" w:rsidRDefault="00F62DC5" w:rsidP="00F62D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62DC5" w:rsidRDefault="00F62DC5" w:rsidP="00F62DC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62DC5" w:rsidRPr="004E77CC" w:rsidRDefault="00F62DC5" w:rsidP="00F62D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F62DC5" w:rsidRPr="00F62DC5" w:rsidRDefault="00F62DC5" w:rsidP="00F62DC5">
            <w:pPr>
              <w:rPr>
                <w:rFonts w:ascii="Times New Roman" w:hAnsi="Times New Roman" w:cs="Times New Roman"/>
              </w:rPr>
            </w:pPr>
            <w:r w:rsidRPr="00613003">
              <w:rPr>
                <w:rFonts w:ascii="Times New Roman" w:hAnsi="Times New Roman" w:cs="Times New Roman"/>
              </w:rPr>
              <w:t>Выучить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новые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лексические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единицы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</w:rPr>
              <w:t>наизуст</w:t>
            </w:r>
            <w:proofErr w:type="gramStart"/>
            <w:r w:rsidRPr="00613003">
              <w:rPr>
                <w:rFonts w:ascii="Times New Roman" w:hAnsi="Times New Roman" w:cs="Times New Roman"/>
              </w:rPr>
              <w:t>ь</w:t>
            </w:r>
            <w:r w:rsidRPr="00F62DC5">
              <w:rPr>
                <w:rFonts w:ascii="Times New Roman" w:hAnsi="Times New Roman" w:cs="Times New Roman"/>
              </w:rPr>
              <w:t>(</w:t>
            </w:r>
            <w:proofErr w:type="gramEnd"/>
            <w:r w:rsidRPr="00613003">
              <w:rPr>
                <w:rFonts w:ascii="Times New Roman" w:hAnsi="Times New Roman" w:cs="Times New Roman"/>
              </w:rPr>
              <w:t>см</w:t>
            </w:r>
            <w:r w:rsidRPr="00F62DC5">
              <w:rPr>
                <w:rFonts w:ascii="Times New Roman" w:hAnsi="Times New Roman" w:cs="Times New Roman"/>
              </w:rPr>
              <w:t>.</w:t>
            </w:r>
            <w:r w:rsidRPr="00613003">
              <w:rPr>
                <w:rFonts w:ascii="Times New Roman" w:hAnsi="Times New Roman" w:cs="Times New Roman"/>
              </w:rPr>
              <w:t>литературу</w:t>
            </w:r>
            <w:r w:rsidRPr="00F62DC5">
              <w:rPr>
                <w:rFonts w:ascii="Times New Roman" w:hAnsi="Times New Roman" w:cs="Times New Roman"/>
              </w:rPr>
              <w:t xml:space="preserve">  </w:t>
            </w:r>
            <w:r w:rsidRPr="00613003">
              <w:rPr>
                <w:rFonts w:ascii="Times New Roman" w:hAnsi="Times New Roman" w:cs="Times New Roman"/>
                <w:lang w:val="en-US"/>
              </w:rPr>
              <w:t>Michael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McCarthy</w:t>
            </w:r>
            <w:r w:rsidRPr="00F62DC5">
              <w:rPr>
                <w:rFonts w:ascii="Times New Roman" w:hAnsi="Times New Roman" w:cs="Times New Roman"/>
              </w:rPr>
              <w:t>,</w:t>
            </w:r>
            <w:r w:rsidRPr="00613003">
              <w:rPr>
                <w:rFonts w:ascii="Times New Roman" w:hAnsi="Times New Roman" w:cs="Times New Roman"/>
                <w:lang w:val="en-US"/>
              </w:rPr>
              <w:t>Felicity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O</w:t>
            </w:r>
            <w:r w:rsidRPr="00F62DC5">
              <w:rPr>
                <w:rFonts w:ascii="Times New Roman" w:hAnsi="Times New Roman" w:cs="Times New Roman"/>
              </w:rPr>
              <w:t>’</w:t>
            </w:r>
            <w:r w:rsidRPr="00613003">
              <w:rPr>
                <w:rFonts w:ascii="Times New Roman" w:hAnsi="Times New Roman" w:cs="Times New Roman"/>
                <w:lang w:val="en-US"/>
              </w:rPr>
              <w:t>Dell</w:t>
            </w:r>
            <w:r w:rsidRPr="00F62DC5">
              <w:rPr>
                <w:rFonts w:ascii="Times New Roman" w:hAnsi="Times New Roman" w:cs="Times New Roman"/>
              </w:rPr>
              <w:t>.,</w:t>
            </w:r>
            <w:r w:rsidRPr="00613003">
              <w:rPr>
                <w:rFonts w:ascii="Times New Roman" w:hAnsi="Times New Roman" w:cs="Times New Roman"/>
                <w:lang w:val="en-US"/>
              </w:rPr>
              <w:t>English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vocabulary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in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use</w:t>
            </w:r>
            <w:r w:rsidRPr="00F62DC5">
              <w:rPr>
                <w:rFonts w:ascii="Times New Roman" w:hAnsi="Times New Roman" w:cs="Times New Roman"/>
              </w:rPr>
              <w:t>.-</w:t>
            </w:r>
            <w:r w:rsidRPr="00613003">
              <w:rPr>
                <w:rFonts w:ascii="Times New Roman" w:hAnsi="Times New Roman" w:cs="Times New Roman"/>
                <w:lang w:val="en-US"/>
              </w:rPr>
              <w:t>Cambridge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University</w:t>
            </w:r>
            <w:r w:rsidRPr="00F62DC5">
              <w:rPr>
                <w:rFonts w:ascii="Times New Roman" w:hAnsi="Times New Roman" w:cs="Times New Roman"/>
              </w:rPr>
              <w:t xml:space="preserve"> </w:t>
            </w:r>
            <w:r w:rsidRPr="00613003">
              <w:rPr>
                <w:rFonts w:ascii="Times New Roman" w:hAnsi="Times New Roman" w:cs="Times New Roman"/>
                <w:lang w:val="en-US"/>
              </w:rPr>
              <w:t>Press</w:t>
            </w:r>
          </w:p>
          <w:p w:rsidR="00F62DC5" w:rsidRDefault="00F62DC5" w:rsidP="00F62D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D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3003">
              <w:rPr>
                <w:rFonts w:ascii="Times New Roman" w:hAnsi="Times New Roman" w:cs="Times New Roman"/>
              </w:rPr>
              <w:t>стр82</w:t>
            </w:r>
            <w:proofErr w:type="spellEnd"/>
            <w:r w:rsidRPr="00613003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F62DC5" w:rsidRDefault="00F62DC5" w:rsidP="00F62D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DC5" w:rsidRDefault="00F62DC5" w:rsidP="00F62D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2DC5" w:rsidRPr="00543561" w:rsidRDefault="00F62DC5" w:rsidP="00F62DC5">
            <w:pPr>
              <w:rPr>
                <w:rFonts w:ascii="Times New Roman" w:hAnsi="Times New Roman" w:cs="Times New Roman"/>
              </w:rPr>
            </w:pPr>
            <w:r w:rsidRPr="00543561">
              <w:rPr>
                <w:rFonts w:ascii="Times New Roman" w:hAnsi="Times New Roman" w:cs="Times New Roman"/>
              </w:rPr>
              <w:t>Выполнение тренировочных упражнений по грамматик</w:t>
            </w:r>
            <w:proofErr w:type="gramStart"/>
            <w:r w:rsidRPr="00543561">
              <w:rPr>
                <w:rFonts w:ascii="Times New Roman" w:hAnsi="Times New Roman" w:cs="Times New Roman"/>
              </w:rPr>
              <w:t>е(</w:t>
            </w:r>
            <w:proofErr w:type="gramEnd"/>
            <w:r w:rsidRPr="00543561">
              <w:rPr>
                <w:rFonts w:ascii="Times New Roman" w:hAnsi="Times New Roman" w:cs="Times New Roman"/>
              </w:rPr>
              <w:t xml:space="preserve">см.литературу: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Е.В.,Косиченко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Е.Ф.,Грамматика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английского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543561">
              <w:rPr>
                <w:rFonts w:ascii="Times New Roman" w:hAnsi="Times New Roman" w:cs="Times New Roman"/>
              </w:rPr>
              <w:t>.-</w:t>
            </w:r>
            <w:proofErr w:type="gramEnd"/>
            <w:r w:rsidRPr="00543561">
              <w:rPr>
                <w:rFonts w:ascii="Times New Roman" w:hAnsi="Times New Roman" w:cs="Times New Roman"/>
              </w:rPr>
              <w:t>М.:Иностранный</w:t>
            </w:r>
            <w:proofErr w:type="spellEnd"/>
            <w:r w:rsidRPr="00543561">
              <w:rPr>
                <w:rFonts w:ascii="Times New Roman" w:hAnsi="Times New Roman" w:cs="Times New Roman"/>
              </w:rPr>
              <w:t xml:space="preserve"> язык, Издательство </w:t>
            </w:r>
            <w:proofErr w:type="spellStart"/>
            <w:r w:rsidRPr="00543561">
              <w:rPr>
                <w:rFonts w:ascii="Times New Roman" w:hAnsi="Times New Roman" w:cs="Times New Roman"/>
              </w:rPr>
              <w:t>Оникс,2008</w:t>
            </w:r>
            <w:proofErr w:type="spellEnd"/>
            <w:r w:rsidRPr="00543561">
              <w:rPr>
                <w:rFonts w:ascii="Times New Roman" w:hAnsi="Times New Roman" w:cs="Times New Roman"/>
              </w:rPr>
              <w:t>.</w:t>
            </w:r>
          </w:p>
          <w:p w:rsidR="00F62DC5" w:rsidRDefault="00F62DC5" w:rsidP="00F62D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561">
              <w:rPr>
                <w:rFonts w:ascii="Times New Roman" w:hAnsi="Times New Roman" w:cs="Times New Roman"/>
              </w:rPr>
              <w:t>стр109</w:t>
            </w:r>
            <w:proofErr w:type="spellEnd"/>
            <w:r w:rsidRPr="00543561">
              <w:rPr>
                <w:rFonts w:ascii="Times New Roman" w:hAnsi="Times New Roman" w:cs="Times New Roman"/>
              </w:rPr>
              <w:t>(42.2/44.4)</w:t>
            </w:r>
          </w:p>
        </w:tc>
      </w:tr>
      <w:tr w:rsidR="00A25878" w:rsidTr="00CB18C8">
        <w:trPr>
          <w:trHeight w:val="828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78" w:rsidTr="00CB18C8">
        <w:trPr>
          <w:trHeight w:val="1633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B18C8" w:rsidRDefault="00DE0DB9" w:rsidP="00CB1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A25878" w:rsidRDefault="00DE0DB9" w:rsidP="00CB18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CB18C8" w:rsidRDefault="00CB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70" w:rsidTr="008F7801">
        <w:trPr>
          <w:trHeight w:val="3874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17D70" w:rsidRDefault="00717D70" w:rsidP="00717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17D70" w:rsidRDefault="00717D70" w:rsidP="0071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Align w:val="center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К.В.Глюк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Жизненный и творческий путь </w:t>
            </w: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Симфоническое творчество. Симфония №103</w:t>
            </w: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5" w:history="1">
              <w:r w:rsidRPr="0032626C">
                <w:rPr>
                  <w:rStyle w:val="ac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543" w:type="dxa"/>
          </w:tcPr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конспект и материал учебника по заданной теме.</w:t>
            </w: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Pr="00CB18C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A25878" w:rsidRDefault="00DE0DB9" w:rsidP="00CB1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A25878" w:rsidRDefault="00CB1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08/15.02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67214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67214" w:rsidRDefault="00167214" w:rsidP="00167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67214" w:rsidRDefault="00167214" w:rsidP="001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vAlign w:val="center"/>
          </w:tcPr>
          <w:p w:rsidR="00167214" w:rsidRDefault="00167214" w:rsidP="00AF2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  <w:vAlign w:val="center"/>
          </w:tcPr>
          <w:p w:rsidR="00167214" w:rsidRPr="00CB18C8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8C8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proofErr w:type="spellStart"/>
            <w:r w:rsidRPr="00CB18C8">
              <w:rPr>
                <w:rFonts w:ascii="Times New Roman" w:hAnsi="Times New Roman" w:cs="Times New Roman"/>
                <w:sz w:val="24"/>
                <w:szCs w:val="24"/>
              </w:rPr>
              <w:t>Муругова</w:t>
            </w:r>
            <w:proofErr w:type="spellEnd"/>
            <w:r w:rsidRPr="00CB18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6" w:type="dxa"/>
            <w:vAlign w:val="center"/>
          </w:tcPr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/>
              </w:rPr>
            </w:pPr>
            <w:r w:rsidRPr="00EB7C4D">
              <w:rPr>
                <w:rFonts w:ascii="Times New Roman" w:hAnsi="Times New Roman"/>
              </w:rPr>
              <w:t>Средства индивидуальной защиты населения (</w:t>
            </w:r>
            <w:proofErr w:type="gramStart"/>
            <w:r w:rsidRPr="00EB7C4D">
              <w:rPr>
                <w:rFonts w:ascii="Times New Roman" w:hAnsi="Times New Roman"/>
              </w:rPr>
              <w:t>СИЗ</w:t>
            </w:r>
            <w:proofErr w:type="gramEnd"/>
            <w:r w:rsidRPr="00EB7C4D">
              <w:rPr>
                <w:rFonts w:ascii="Times New Roman" w:hAnsi="Times New Roman"/>
              </w:rPr>
              <w:t>). Правила их использования.</w:t>
            </w: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EB7C4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>В случае отсутств</w:t>
            </w:r>
            <w:r>
              <w:rPr>
                <w:rFonts w:ascii="Times New Roman" w:eastAsia="Calibri" w:hAnsi="Times New Roman" w:cs="Times New Roman"/>
              </w:rPr>
              <w:t>ия связи работать с лекционными материалами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7214" w:rsidRPr="00EB7C4D" w:rsidRDefault="00167214" w:rsidP="001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Align w:val="center"/>
          </w:tcPr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/>
              </w:rPr>
            </w:pPr>
            <w:r w:rsidRPr="00EB7C4D">
              <w:rPr>
                <w:rFonts w:ascii="Times New Roman" w:hAnsi="Times New Roman"/>
              </w:rPr>
              <w:t>Работа с лекционным материалом, интернет ресурсами</w:t>
            </w: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FEF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76FEF" w:rsidRDefault="00076FEF" w:rsidP="0007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76FEF" w:rsidRDefault="00076FEF" w:rsidP="0007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266" w:type="dxa"/>
          </w:tcPr>
          <w:p w:rsidR="00076FEF" w:rsidRDefault="00076FEF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t>Хроматизм. Альтерация.</w:t>
            </w:r>
          </w:p>
        </w:tc>
        <w:tc>
          <w:tcPr>
            <w:tcW w:w="3686" w:type="dxa"/>
          </w:tcPr>
          <w:p w:rsidR="00076FEF" w:rsidRPr="00EB7C4D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EB7C4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076FEF" w:rsidRPr="00EB7C4D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Номер идентификатора направлен в группу студентам </w:t>
            </w:r>
          </w:p>
          <w:p w:rsidR="00076FEF" w:rsidRPr="003B428E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>В случае отсутств</w:t>
            </w:r>
            <w:r>
              <w:rPr>
                <w:rFonts w:ascii="Times New Roman" w:eastAsia="Calibri" w:hAnsi="Times New Roman" w:cs="Times New Roman"/>
              </w:rPr>
              <w:t xml:space="preserve">ия связи работать с материалами: </w:t>
            </w:r>
            <w:r w:rsidRPr="003B428E">
              <w:rPr>
                <w:rFonts w:ascii="Times New Roman" w:eastAsia="Calibri" w:hAnsi="Times New Roman" w:cs="Times New Roman"/>
              </w:rPr>
              <w:t xml:space="preserve">Драгомиров П. </w:t>
            </w:r>
            <w:r w:rsidRPr="003B428E">
              <w:rPr>
                <w:rFonts w:ascii="Times New Roman" w:eastAsia="Calibri" w:hAnsi="Times New Roman" w:cs="Times New Roman"/>
              </w:rPr>
              <w:lastRenderedPageBreak/>
              <w:t>Учебник сольфеджио. М.: «Кифара», 1995</w:t>
            </w:r>
          </w:p>
          <w:p w:rsidR="00076FEF" w:rsidRDefault="00076FEF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6FEF" w:rsidRPr="005E052C" w:rsidRDefault="00076FEF" w:rsidP="00076F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Pr="005E052C">
              <w:rPr>
                <w:rFonts w:ascii="Times New Roman" w:hAnsi="Times New Roman" w:cs="Times New Roman"/>
                <w:bCs/>
              </w:rPr>
              <w:t xml:space="preserve">ение трех видов соль минора, диатонических ладов, интервалов,  </w:t>
            </w:r>
            <w:r w:rsidRPr="005E052C">
              <w:rPr>
                <w:rFonts w:ascii="Times New Roman" w:hAnsi="Times New Roman" w:cs="Times New Roman"/>
              </w:rPr>
              <w:t>аккордов.</w:t>
            </w:r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E052C"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 w:rsidRPr="005E052C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E052C"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 w:rsidRPr="005E052C">
              <w:rPr>
                <w:rFonts w:ascii="Times New Roman" w:hAnsi="Times New Roman" w:cs="Times New Roman"/>
                <w:bCs/>
              </w:rPr>
              <w:t xml:space="preserve"> (следующие три </w:t>
            </w:r>
            <w:r w:rsidRPr="005E052C">
              <w:rPr>
                <w:rFonts w:ascii="Times New Roman" w:hAnsi="Times New Roman" w:cs="Times New Roman"/>
                <w:bCs/>
              </w:rPr>
              <w:lastRenderedPageBreak/>
              <w:t xml:space="preserve">номера)  </w:t>
            </w:r>
          </w:p>
          <w:p w:rsidR="00076FEF" w:rsidRDefault="00076FEF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28E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70" w:rsidTr="00CB18C8">
        <w:trPr>
          <w:trHeight w:val="2498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717D70" w:rsidRDefault="00717D70" w:rsidP="00717D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17D70" w:rsidRDefault="00717D70" w:rsidP="0071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НМК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Календарная обрядность</w:t>
            </w:r>
          </w:p>
        </w:tc>
        <w:tc>
          <w:tcPr>
            <w:tcW w:w="3686" w:type="dxa"/>
          </w:tcPr>
          <w:p w:rsidR="00717D70" w:rsidRPr="002204AA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2204AA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17D70" w:rsidRPr="002204AA" w:rsidRDefault="00717D70" w:rsidP="00717D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17D70" w:rsidRPr="002204AA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4AA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Конспект лекции</w:t>
            </w:r>
          </w:p>
        </w:tc>
        <w:tc>
          <w:tcPr>
            <w:tcW w:w="3543" w:type="dxa"/>
          </w:tcPr>
          <w:p w:rsidR="00717D70" w:rsidRDefault="00717D70" w:rsidP="00717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письменной работе</w:t>
            </w: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A25878" w:rsidRDefault="00CB1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722A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F722A8" w:rsidRDefault="00F722A8" w:rsidP="00F722A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22A8" w:rsidRDefault="00F722A8" w:rsidP="00F7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Панина О.В.</w:t>
            </w:r>
          </w:p>
        </w:tc>
        <w:tc>
          <w:tcPr>
            <w:tcW w:w="2266" w:type="dxa"/>
          </w:tcPr>
          <w:p w:rsidR="00F722A8" w:rsidRPr="00C03B09" w:rsidRDefault="00F722A8" w:rsidP="00F722A8">
            <w:pPr>
              <w:pStyle w:val="a6"/>
              <w:contextualSpacing/>
              <w:jc w:val="both"/>
              <w:rPr>
                <w:sz w:val="22"/>
                <w:szCs w:val="22"/>
              </w:rPr>
            </w:pPr>
            <w:r w:rsidRPr="00C03B09">
              <w:rPr>
                <w:sz w:val="22"/>
                <w:szCs w:val="22"/>
              </w:rPr>
              <w:t xml:space="preserve">Поэма «Кому на Руси жить хорошо». Многообразие крестьянских типов. Народные представления о счастье. Образ «народного заступника» Г. </w:t>
            </w:r>
            <w:proofErr w:type="spellStart"/>
            <w:r w:rsidRPr="00C03B09">
              <w:rPr>
                <w:sz w:val="22"/>
                <w:szCs w:val="22"/>
              </w:rPr>
              <w:t>Добросклонова</w:t>
            </w:r>
            <w:proofErr w:type="spellEnd"/>
            <w:r w:rsidRPr="00C03B09">
              <w:rPr>
                <w:sz w:val="22"/>
                <w:szCs w:val="22"/>
              </w:rPr>
              <w:t xml:space="preserve"> в раскрытии идейного замысла поэмы. 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>Тест № 8.</w:t>
            </w:r>
          </w:p>
        </w:tc>
        <w:tc>
          <w:tcPr>
            <w:tcW w:w="3686" w:type="dxa"/>
          </w:tcPr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722A8" w:rsidRPr="00C03B09" w:rsidRDefault="00F722A8" w:rsidP="00F722A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  <w:tc>
          <w:tcPr>
            <w:tcW w:w="3543" w:type="dxa"/>
          </w:tcPr>
          <w:p w:rsidR="00F722A8" w:rsidRPr="00C03B09" w:rsidRDefault="00F722A8" w:rsidP="00F722A8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Изучение конспекта лекции. Методические рекомендации для самостоятельной работы О.В. Паниной - материал по теме. Самостоятельная работа №8. Работа с интернет - ресурсами.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1. 2 часть. Стр. 132 -153.</w:t>
            </w: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CF" w:rsidRDefault="00AF2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EF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076FEF" w:rsidRDefault="00076FEF" w:rsidP="00076F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76FEF" w:rsidRDefault="00076FEF" w:rsidP="0007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Сольфеджио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Н.Д.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ЭТМ гр.Д.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Баязитова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Д.И.</w:t>
            </w:r>
          </w:p>
          <w:p w:rsidR="00076FEF" w:rsidRDefault="00076FEF" w:rsidP="00076FEF">
            <w:pPr>
              <w:pStyle w:val="a9"/>
              <w:widowControl w:val="0"/>
              <w:tabs>
                <w:tab w:val="left" w:pos="8662"/>
                <w:tab w:val="left" w:pos="8804"/>
                <w:tab w:val="left" w:pos="8946"/>
                <w:tab w:val="left" w:pos="9088"/>
              </w:tabs>
              <w:spacing w:after="0" w:line="240" w:lineRule="auto"/>
              <w:ind w:left="0" w:right="-59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076FEF" w:rsidRPr="003B428E" w:rsidRDefault="00076FEF" w:rsidP="00076FEF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lastRenderedPageBreak/>
              <w:t>Хроматизм. Альтерация.</w:t>
            </w:r>
          </w:p>
        </w:tc>
        <w:tc>
          <w:tcPr>
            <w:tcW w:w="3686" w:type="dxa"/>
          </w:tcPr>
          <w:p w:rsidR="00076FEF" w:rsidRDefault="00076FEF" w:rsidP="0007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076FEF" w:rsidRPr="003B428E" w:rsidRDefault="00076FEF" w:rsidP="00076FEF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076FEF" w:rsidRPr="003B428E" w:rsidRDefault="00076FEF" w:rsidP="00076FE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6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76FEF" w:rsidRPr="005E052C" w:rsidRDefault="00076FEF" w:rsidP="00076FE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052C">
              <w:rPr>
                <w:rFonts w:ascii="Times New Roman" w:hAnsi="Times New Roman" w:cs="Times New Roman"/>
                <w:bCs/>
              </w:rPr>
              <w:lastRenderedPageBreak/>
              <w:t xml:space="preserve">Пение трех видов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диез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минора, диатонических ладов, хроматической гаммы,   </w:t>
            </w:r>
            <w:r w:rsidRPr="005E052C">
              <w:rPr>
                <w:rFonts w:ascii="Times New Roman" w:hAnsi="Times New Roman" w:cs="Times New Roman"/>
                <w:bCs/>
              </w:rPr>
              <w:lastRenderedPageBreak/>
              <w:t xml:space="preserve">интервалов,  </w:t>
            </w:r>
            <w:r w:rsidRPr="005E052C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</w:t>
            </w:r>
            <w:r>
              <w:rPr>
                <w:rFonts w:ascii="Times New Roman" w:hAnsi="Times New Roman" w:cs="Times New Roman"/>
                <w:bCs/>
              </w:rPr>
              <w:t xml:space="preserve">щие три номера)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следующие два номера</w:t>
            </w:r>
            <w:proofErr w:type="gramEnd"/>
          </w:p>
          <w:p w:rsidR="00076FEF" w:rsidRDefault="00076FEF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</w:tc>
      </w:tr>
      <w:tr w:rsidR="00717D70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717D70" w:rsidRDefault="00717D70" w:rsidP="00717D7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17D70" w:rsidRDefault="00717D70" w:rsidP="00717D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литература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Т.И.</w:t>
            </w:r>
          </w:p>
          <w:p w:rsidR="00717D70" w:rsidRDefault="00717D70" w:rsidP="00717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17D70" w:rsidRDefault="00717D70" w:rsidP="0071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Опера «Орфей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D70" w:rsidRDefault="00717D70" w:rsidP="0071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Жизненный и творческий путь</w:t>
            </w:r>
          </w:p>
        </w:tc>
        <w:tc>
          <w:tcPr>
            <w:tcW w:w="3686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7D70" w:rsidRPr="00C03B09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717D70" w:rsidRPr="00C03B09" w:rsidRDefault="00717D70" w:rsidP="00717D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717D70" w:rsidRPr="00C03B09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Б.Левик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Муз.литература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зарубежных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стран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.В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ып.2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- </w:t>
            </w:r>
            <w:hyperlink r:id="rId7" w:history="1">
              <w:r w:rsidRPr="0032626C">
                <w:rPr>
                  <w:rStyle w:val="ac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ru-RU" w:bidi="hi-IN"/>
                </w:rPr>
                <w:t>https://www.livelib.ru/book/1001446818-muzykalnaya-literatura-zarubezhnyh-stran-vypusk-2-boris-levik</w:t>
              </w:r>
            </w:hyperlink>
          </w:p>
        </w:tc>
        <w:tc>
          <w:tcPr>
            <w:tcW w:w="3543" w:type="dxa"/>
          </w:tcPr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материалы лекции и учебника. </w:t>
            </w:r>
          </w:p>
          <w:p w:rsidR="00717D70" w:rsidRDefault="00717D70" w:rsidP="0071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0" w:rsidRDefault="00717D70" w:rsidP="0071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 на тему «Интересные факты биографии </w:t>
            </w:r>
            <w:proofErr w:type="spellStart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C717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7D70" w:rsidRDefault="00717D70" w:rsidP="00717D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A25878" w:rsidRDefault="00CB1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722A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F722A8" w:rsidRDefault="00F722A8" w:rsidP="00F722A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22A8" w:rsidRDefault="00F722A8" w:rsidP="00F7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Панина О.В.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722A8" w:rsidRPr="00D804EC" w:rsidRDefault="00F722A8" w:rsidP="00F722A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Солнечная система.</w:t>
            </w: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Система "Земл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D804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Луна"(окончание).</w:t>
            </w: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722A8" w:rsidRPr="00D804EC" w:rsidRDefault="00F722A8" w:rsidP="00F72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Химические элементы в организме человека. Органические и неорганические вещества (окончание)</w:t>
            </w: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материалами: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стр.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– 123.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3543" w:type="dxa"/>
          </w:tcPr>
          <w:p w:rsidR="00F722A8" w:rsidRPr="00D804EC" w:rsidRDefault="00F722A8" w:rsidP="00F72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лекции: материал по теме; ответы на вопросы для самоконтроля. Работа с интернет - ресурсами.</w:t>
            </w: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УП № 2. № 1 стр. 102 – 123.</w:t>
            </w: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22A8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Изучение конспекта лекции. </w:t>
            </w: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Волошина С.И.</w:t>
            </w:r>
          </w:p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 w:rsidP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A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F722A8" w:rsidRDefault="00F722A8" w:rsidP="00F722A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22A8" w:rsidRDefault="00F722A8" w:rsidP="00F7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F722A8" w:rsidRDefault="00F722A8" w:rsidP="00F722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Четвертаков В.Р.</w:t>
            </w:r>
          </w:p>
        </w:tc>
        <w:tc>
          <w:tcPr>
            <w:tcW w:w="2266" w:type="dxa"/>
          </w:tcPr>
          <w:p w:rsidR="00F722A8" w:rsidRPr="00AD2CE1" w:rsidRDefault="00F722A8" w:rsidP="00F72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</w:rPr>
              <w:lastRenderedPageBreak/>
              <w:t xml:space="preserve">Гусли: клавишные, </w:t>
            </w:r>
            <w:proofErr w:type="spellStart"/>
            <w:r w:rsidRPr="00AD2CE1">
              <w:rPr>
                <w:rFonts w:ascii="Times New Roman" w:hAnsi="Times New Roman" w:cs="Times New Roman"/>
              </w:rPr>
              <w:t>щепковые</w:t>
            </w:r>
            <w:proofErr w:type="spellEnd"/>
            <w:r w:rsidRPr="00AD2CE1">
              <w:rPr>
                <w:rFonts w:ascii="Times New Roman" w:hAnsi="Times New Roman" w:cs="Times New Roman"/>
              </w:rPr>
              <w:t>, звончатые</w:t>
            </w:r>
          </w:p>
        </w:tc>
        <w:tc>
          <w:tcPr>
            <w:tcW w:w="3686" w:type="dxa"/>
          </w:tcPr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D2CE1">
              <w:rPr>
                <w:rFonts w:ascii="Times New Roman" w:hAnsi="Times New Roman" w:cs="Times New Roman"/>
              </w:rPr>
              <w:t xml:space="preserve">Материалы к занятию: </w:t>
            </w:r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В.Розанов</w:t>
            </w:r>
            <w:r w:rsidRPr="00AD2CE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AD2CE1">
              <w:rPr>
                <w:rStyle w:val="a4"/>
                <w:rFonts w:ascii="Times New Roman" w:hAnsi="Times New Roman"/>
                <w:color w:val="000000"/>
                <w:shd w:val="clear" w:color="auto" w:fill="FFFFFF"/>
              </w:rPr>
              <w:t>Инструментоведение</w:t>
            </w:r>
            <w:proofErr w:type="spellEnd"/>
            <w:r w:rsidRPr="00AD2CE1">
              <w:rPr>
                <w:rFonts w:ascii="Times New Roman" w:hAnsi="Times New Roman" w:cs="Times New Roman"/>
                <w:color w:val="000000"/>
              </w:rPr>
              <w:br/>
            </w:r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пособие для руководителей </w:t>
            </w:r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оркестров русских народных инструментов</w:t>
            </w:r>
            <w:r w:rsidRPr="00AD2CE1">
              <w:rPr>
                <w:rFonts w:ascii="Times New Roman" w:hAnsi="Times New Roman" w:cs="Times New Roman"/>
                <w:color w:val="000000"/>
              </w:rPr>
              <w:br/>
            </w:r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"Советский композитор", </w:t>
            </w:r>
            <w:proofErr w:type="spellStart"/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1974г</w:t>
            </w:r>
            <w:proofErr w:type="spellEnd"/>
            <w:r w:rsidRPr="00AD2CE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D2CE1">
              <w:rPr>
                <w:rFonts w:ascii="Times New Roman" w:hAnsi="Times New Roman" w:cs="Times New Roman"/>
                <w:shd w:val="clear" w:color="auto" w:fill="FFFFFF"/>
              </w:rPr>
              <w:t>https://instrumentovka.blogspot.com/2015/08/blog-post_17.html</w:t>
            </w:r>
          </w:p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</w:rPr>
              <w:t>Размещение отчетов</w:t>
            </w:r>
          </w:p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</w:rPr>
              <w:t>электронная почта:</w:t>
            </w:r>
          </w:p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  <w:lang w:val="en-US"/>
              </w:rPr>
              <w:t>chetvertakovTLT@yandex.ru</w:t>
            </w:r>
          </w:p>
        </w:tc>
        <w:tc>
          <w:tcPr>
            <w:tcW w:w="3543" w:type="dxa"/>
          </w:tcPr>
          <w:p w:rsidR="00F722A8" w:rsidRPr="00AD2CE1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D2C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Конспект по теме.</w:t>
            </w:r>
          </w:p>
          <w:p w:rsidR="00F722A8" w:rsidRPr="00AD2CE1" w:rsidRDefault="00F722A8" w:rsidP="00F722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2C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A25878" w:rsidRDefault="00CB1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67214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167214" w:rsidRDefault="00167214" w:rsidP="001672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67214" w:rsidRDefault="00167214" w:rsidP="001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67214" w:rsidRDefault="00167214" w:rsidP="0016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  <w:vMerge w:val="restart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ЭТМ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Эйкерт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 w:val="restart"/>
          </w:tcPr>
          <w:p w:rsidR="00167214" w:rsidRPr="006907D1" w:rsidRDefault="00167214" w:rsidP="0016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3686" w:type="dxa"/>
            <w:vMerge w:val="restart"/>
          </w:tcPr>
          <w:p w:rsidR="00167214" w:rsidRPr="006907D1" w:rsidRDefault="00167214" w:rsidP="0016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Материалы к занятию: Элементарная теория музыки: учебник / В.А. Вахромеев.- М., 1961</w:t>
            </w:r>
          </w:p>
          <w:p w:rsidR="00167214" w:rsidRPr="006907D1" w:rsidRDefault="00167214" w:rsidP="0016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907D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https://vk.com/doc51329153_437893313?hash=c73</w:t>
              </w:r>
              <w:r w:rsidRPr="006907D1">
                <w:rPr>
                  <w:rStyle w:val="ac"/>
                  <w:rFonts w:ascii="Times New Roman" w:hAnsi="Times New Roman"/>
                  <w:sz w:val="24"/>
                  <w:szCs w:val="24"/>
                </w:rPr>
                <w:t>9</w:t>
              </w:r>
              <w:r w:rsidRPr="006907D1">
                <w:rPr>
                  <w:rStyle w:val="ac"/>
                  <w:rFonts w:ascii="Times New Roman" w:hAnsi="Times New Roman"/>
                  <w:sz w:val="24"/>
                  <w:szCs w:val="24"/>
                </w:rPr>
                <w:t>f991f93f2f9f09&amp;dl=c9d5be55eaebbfbdd7</w:t>
              </w:r>
            </w:hyperlink>
          </w:p>
          <w:p w:rsidR="00167214" w:rsidRPr="006907D1" w:rsidRDefault="00167214" w:rsidP="0016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7214" w:rsidRPr="006907D1" w:rsidRDefault="00167214" w:rsidP="0016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67214" w:rsidRPr="006907D1" w:rsidRDefault="00167214" w:rsidP="0016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67214" w:rsidRPr="006907D1" w:rsidRDefault="00167214" w:rsidP="0016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67214" w:rsidRPr="006907D1" w:rsidRDefault="00167214" w:rsidP="0016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vesna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4821@</w:t>
            </w:r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  <w:vMerge w:val="restart"/>
          </w:tcPr>
          <w:p w:rsidR="00167214" w:rsidRPr="006907D1" w:rsidRDefault="00167214" w:rsidP="0016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7D1">
              <w:rPr>
                <w:rFonts w:ascii="Times New Roman" w:hAnsi="Times New Roman"/>
                <w:sz w:val="24"/>
                <w:szCs w:val="24"/>
              </w:rPr>
              <w:t xml:space="preserve">Задачи и упражнения по элементарной теории музыки: </w:t>
            </w:r>
            <w:proofErr w:type="spellStart"/>
            <w:r w:rsidRPr="006907D1">
              <w:rPr>
                <w:rFonts w:ascii="Times New Roman" w:hAnsi="Times New Roman"/>
                <w:sz w:val="24"/>
                <w:szCs w:val="24"/>
              </w:rPr>
              <w:t>В.Хвостенко</w:t>
            </w:r>
            <w:proofErr w:type="spellEnd"/>
            <w:r w:rsidRPr="006907D1">
              <w:rPr>
                <w:rFonts w:ascii="Times New Roman" w:hAnsi="Times New Roman"/>
                <w:sz w:val="24"/>
                <w:szCs w:val="24"/>
              </w:rPr>
              <w:t>.- М.: Музыка, 1965</w:t>
            </w:r>
          </w:p>
          <w:p w:rsidR="00167214" w:rsidRPr="006907D1" w:rsidRDefault="00167214" w:rsidP="0016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907D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https://vk.com/doc51329153_437893309?hash=20591fd4f083f9a2b0&amp;dl=64c08e8351cc68f73f</w:t>
              </w:r>
            </w:hyperlink>
          </w:p>
          <w:p w:rsidR="00167214" w:rsidRPr="006907D1" w:rsidRDefault="00167214" w:rsidP="0016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Построить хроматические мажорные гаммы до 5-ти знаков при ключе</w:t>
            </w:r>
          </w:p>
        </w:tc>
      </w:tr>
      <w:tr w:rsidR="00DE0DB9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DE0DB9" w:rsidRDefault="00DE0D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E0DB9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E0DB9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878" w:rsidTr="00CB18C8">
        <w:trPr>
          <w:trHeight w:val="784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A25878" w:rsidRDefault="00A2587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EF" w:rsidTr="006D639B">
        <w:trPr>
          <w:trHeight w:val="8797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076FEF" w:rsidRDefault="00076FEF" w:rsidP="00076FE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076FEF" w:rsidRDefault="00076FEF" w:rsidP="0007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 Б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6FEF" w:rsidRDefault="00076FEF" w:rsidP="00076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76FEF" w:rsidRPr="003B428E" w:rsidRDefault="00076FEF" w:rsidP="00076FEF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eastAsia="Calibri" w:hAnsi="Times New Roman" w:cs="Times New Roman"/>
                <w:bCs/>
              </w:rPr>
              <w:t>Хроматизм. Альтерация.</w:t>
            </w:r>
          </w:p>
        </w:tc>
        <w:tc>
          <w:tcPr>
            <w:tcW w:w="3686" w:type="dxa"/>
          </w:tcPr>
          <w:p w:rsidR="00076FEF" w:rsidRDefault="00076FEF" w:rsidP="0007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076FEF" w:rsidRDefault="00076FEF" w:rsidP="0007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076FEF" w:rsidRPr="003B428E" w:rsidRDefault="00076FEF" w:rsidP="00076FEF">
            <w:pPr>
              <w:rPr>
                <w:rFonts w:ascii="Times New Roman" w:eastAsia="Calibri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Ладухин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Н.М. Одноголосное сольфеджио.</w:t>
            </w:r>
            <w:r w:rsidRPr="003B4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М.:Музыка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>, 2013</w:t>
            </w:r>
          </w:p>
          <w:p w:rsidR="00076FEF" w:rsidRPr="003B428E" w:rsidRDefault="00076FEF" w:rsidP="00076FEF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B428E">
              <w:rPr>
                <w:rFonts w:ascii="Times New Roman" w:eastAsia="Calibri" w:hAnsi="Times New Roman" w:cs="Times New Roman"/>
              </w:rPr>
              <w:t>Способин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И. Сольфеджио.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Двухголосие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B428E">
              <w:rPr>
                <w:rFonts w:ascii="Times New Roman" w:eastAsia="Calibri" w:hAnsi="Times New Roman" w:cs="Times New Roman"/>
              </w:rPr>
              <w:t>трехголосие</w:t>
            </w:r>
            <w:proofErr w:type="spellEnd"/>
            <w:r w:rsidRPr="003B428E">
              <w:rPr>
                <w:rFonts w:ascii="Times New Roman" w:eastAsia="Calibri" w:hAnsi="Times New Roman" w:cs="Times New Roman"/>
              </w:rPr>
              <w:t xml:space="preserve">. </w:t>
            </w:r>
            <w:hyperlink r:id="rId10" w:history="1"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B428E">
                <w:rPr>
                  <w:rFonts w:ascii="Times New Roman" w:eastAsia="Calibri" w:hAnsi="Times New Roman" w:cs="Times New Roman"/>
                </w:rPr>
                <w:t>://</w:t>
              </w:r>
              <w:proofErr w:type="spellStart"/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knigi</w:t>
              </w:r>
              <w:proofErr w:type="spellEnd"/>
              <w:r w:rsidRPr="003B428E">
                <w:rPr>
                  <w:rFonts w:ascii="Times New Roman" w:eastAsia="Calibri" w:hAnsi="Times New Roman" w:cs="Times New Roman"/>
                </w:rPr>
                <w:t>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tor</w:t>
              </w:r>
              <w:r w:rsidRPr="003B428E">
                <w:rPr>
                  <w:rFonts w:ascii="Times New Roman" w:eastAsia="Calibri" w:hAnsi="Times New Roman" w:cs="Times New Roman"/>
                </w:rPr>
                <w:t>2.</w:t>
              </w:r>
              <w:r w:rsidRPr="003B428E">
                <w:rPr>
                  <w:rFonts w:ascii="Times New Roman" w:eastAsia="Calibri" w:hAnsi="Times New Roman" w:cs="Times New Roman"/>
                  <w:lang w:val="en-US"/>
                </w:rPr>
                <w:t>org</w:t>
              </w:r>
              <w:r w:rsidRPr="003B428E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B428E">
              <w:rPr>
                <w:rFonts w:ascii="Times New Roman" w:eastAsia="Calibri" w:hAnsi="Times New Roman" w:cs="Times New Roman"/>
              </w:rPr>
              <w:t>, 2009</w:t>
            </w:r>
          </w:p>
          <w:p w:rsidR="00076FEF" w:rsidRDefault="00076FEF" w:rsidP="0007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76FEF" w:rsidRPr="005E052C" w:rsidRDefault="00076FEF" w:rsidP="00076FE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052C">
              <w:rPr>
                <w:rFonts w:ascii="Times New Roman" w:hAnsi="Times New Roman" w:cs="Times New Roman"/>
                <w:bCs/>
              </w:rPr>
              <w:t xml:space="preserve">Пение трех видов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до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E052C">
              <w:rPr>
                <w:rFonts w:ascii="Times New Roman" w:hAnsi="Times New Roman" w:cs="Times New Roman"/>
                <w:bCs/>
              </w:rPr>
              <w:t>диез</w:t>
            </w:r>
            <w:proofErr w:type="gramEnd"/>
            <w:r w:rsidRPr="005E052C">
              <w:rPr>
                <w:rFonts w:ascii="Times New Roman" w:hAnsi="Times New Roman" w:cs="Times New Roman"/>
                <w:bCs/>
              </w:rPr>
              <w:t xml:space="preserve"> минора, диатонических ладов, хроматической гаммы,   интервалов,  </w:t>
            </w:r>
            <w:r w:rsidRPr="005E052C">
              <w:rPr>
                <w:rFonts w:ascii="Times New Roman" w:hAnsi="Times New Roman" w:cs="Times New Roman"/>
              </w:rPr>
              <w:t>аккордов, составленных последовательностей.</w:t>
            </w:r>
            <w:r w:rsidRPr="005E052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одноголосие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</w:t>
            </w:r>
            <w:r>
              <w:rPr>
                <w:rFonts w:ascii="Times New Roman" w:hAnsi="Times New Roman" w:cs="Times New Roman"/>
                <w:bCs/>
              </w:rPr>
              <w:t xml:space="preserve">щие три номера)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5E052C">
              <w:rPr>
                <w:rFonts w:ascii="Times New Roman" w:hAnsi="Times New Roman" w:cs="Times New Roman"/>
                <w:bCs/>
              </w:rPr>
              <w:t>следующие два номера</w:t>
            </w:r>
            <w:proofErr w:type="gramEnd"/>
          </w:p>
          <w:p w:rsidR="00076FEF" w:rsidRDefault="00076FEF" w:rsidP="00076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Классная работа: диктант, определение на слух</w:t>
            </w:r>
          </w:p>
        </w:tc>
      </w:tr>
      <w:tr w:rsidR="00F722A8" w:rsidTr="007F19D0">
        <w:trPr>
          <w:trHeight w:val="8565"/>
        </w:trPr>
        <w:tc>
          <w:tcPr>
            <w:tcW w:w="1134" w:type="dxa"/>
            <w:vMerge/>
            <w:shd w:val="clear" w:color="auto" w:fill="DAEEF3" w:themeFill="accent5" w:themeFillTint="33"/>
            <w:textDirection w:val="btLr"/>
          </w:tcPr>
          <w:p w:rsidR="00F722A8" w:rsidRDefault="00F722A8" w:rsidP="00F722A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722A8" w:rsidRDefault="00F722A8" w:rsidP="00F72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2A8" w:rsidRDefault="00F722A8" w:rsidP="00F7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722A8" w:rsidRDefault="00F722A8" w:rsidP="00F7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F722A8" w:rsidRDefault="00F722A8" w:rsidP="00F72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  <w:p w:rsidR="00F722A8" w:rsidRDefault="00F722A8" w:rsidP="00F7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66" w:type="dxa"/>
          </w:tcPr>
          <w:p w:rsidR="00F722A8" w:rsidRPr="00C03B09" w:rsidRDefault="00F722A8" w:rsidP="00F722A8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  <w:bCs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империй.</w:t>
            </w:r>
          </w:p>
          <w:p w:rsidR="00F722A8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3B09">
              <w:rPr>
                <w:rFonts w:ascii="Times New Roman" w:hAnsi="Times New Roman" w:cs="Times New Roman"/>
              </w:rPr>
              <w:t xml:space="preserve"> Зарождение ранних капиталистических отношений. Политические, экономические и культурные последствия Великих географических открытий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b/>
              </w:rPr>
              <w:t>23</w:t>
            </w:r>
          </w:p>
          <w:p w:rsidR="00F722A8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722A8" w:rsidRPr="00C03B09" w:rsidRDefault="00F722A8" w:rsidP="00F722A8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  <w:bCs/>
              </w:rPr>
              <w:t>Экономическое развитие и перемены в западноевропейском обществе. Великие географические открытия. Образование колониальных империй.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hAnsi="Times New Roman" w:cs="Times New Roman"/>
              </w:rPr>
              <w:t xml:space="preserve"> Зарождение ранних капиталистических отношений. Политические, экономические и культурные последствия Великих </w:t>
            </w:r>
            <w:r w:rsidRPr="00C03B09">
              <w:rPr>
                <w:rFonts w:ascii="Times New Roman" w:hAnsi="Times New Roman" w:cs="Times New Roman"/>
              </w:rPr>
              <w:lastRenderedPageBreak/>
              <w:t>географических открытий</w:t>
            </w:r>
            <w:r w:rsidRPr="00C03B09">
              <w:rPr>
                <w:rFonts w:ascii="Times New Roman" w:hAnsi="Times New Roman" w:cs="Times New Roman"/>
                <w:b/>
              </w:rPr>
              <w:t xml:space="preserve"> Практическая работа №</w:t>
            </w:r>
            <w:r w:rsidRPr="00C03B09">
              <w:rPr>
                <w:rFonts w:ascii="Times New Roman" w:hAnsi="Times New Roman" w:cs="Times New Roman"/>
              </w:rPr>
              <w:t>.</w:t>
            </w:r>
            <w:r w:rsidRPr="00C03B0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686" w:type="dxa"/>
          </w:tcPr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F722A8" w:rsidRPr="00C03B09" w:rsidRDefault="00F722A8" w:rsidP="00F722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F722A8" w:rsidRPr="00C03B09" w:rsidRDefault="00F722A8" w:rsidP="00F722A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543" w:type="dxa"/>
          </w:tcPr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725EC6">
              <w:rPr>
                <w:rFonts w:ascii="Times New Roman" w:hAnsi="Times New Roman" w:cs="Times New Roman"/>
              </w:rPr>
              <w:t>33-34,стр.159-166</w:t>
            </w:r>
            <w:proofErr w:type="spellEnd"/>
            <w:r w:rsidRPr="00725EC6">
              <w:rPr>
                <w:rFonts w:ascii="Times New Roman" w:hAnsi="Times New Roman" w:cs="Times New Roman"/>
              </w:rPr>
              <w:t>, ответить на вопросы.</w:t>
            </w: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722A8" w:rsidRDefault="00F722A8" w:rsidP="00F722A8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725EC6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725EC6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725EC6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725EC6">
              <w:rPr>
                <w:rFonts w:ascii="Times New Roman" w:hAnsi="Times New Roman" w:cs="Times New Roman"/>
              </w:rPr>
              <w:t>4</w:t>
            </w:r>
            <w:proofErr w:type="gramEnd"/>
            <w:r w:rsidRPr="00725EC6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725EC6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r w:rsidRPr="00725EC6">
              <w:rPr>
                <w:rFonts w:ascii="Times New Roman" w:hAnsi="Times New Roman" w:cs="Times New Roman"/>
              </w:rPr>
              <w:t xml:space="preserve">§§ </w:t>
            </w:r>
            <w:proofErr w:type="spellStart"/>
            <w:r w:rsidRPr="00725EC6">
              <w:rPr>
                <w:rFonts w:ascii="Times New Roman" w:hAnsi="Times New Roman" w:cs="Times New Roman"/>
              </w:rPr>
              <w:t>33-34,стр.159-166</w:t>
            </w:r>
            <w:proofErr w:type="spellEnd"/>
            <w:r w:rsidRPr="00725EC6">
              <w:rPr>
                <w:rFonts w:ascii="Times New Roman" w:hAnsi="Times New Roman" w:cs="Times New Roman"/>
              </w:rPr>
              <w:t>, ответить на вопросы.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A25878" w:rsidTr="00CB18C8">
        <w:tc>
          <w:tcPr>
            <w:tcW w:w="1134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5878" w:rsidRDefault="00DE0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lastRenderedPageBreak/>
              <w:t>Суббота</w:t>
            </w:r>
          </w:p>
          <w:p w:rsidR="00A25878" w:rsidRDefault="00CB1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  <w:r w:rsidR="00DE0DB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70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3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67214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67214" w:rsidRDefault="00167214" w:rsidP="001672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67214" w:rsidRDefault="00167214" w:rsidP="00167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Онлайн-подключение</w:t>
            </w:r>
            <w:proofErr w:type="spellEnd"/>
          </w:p>
        </w:tc>
        <w:tc>
          <w:tcPr>
            <w:tcW w:w="1670" w:type="dxa"/>
          </w:tcPr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Физическая культура 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167214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167214" w:rsidRPr="00EB7C4D" w:rsidRDefault="00167214" w:rsidP="00167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hAnsi="Times New Roman"/>
              </w:rPr>
              <w:lastRenderedPageBreak/>
              <w:t xml:space="preserve">ОРУ на месте. Упражнения с ловлей </w:t>
            </w:r>
            <w:r w:rsidRPr="00EB7C4D">
              <w:rPr>
                <w:rFonts w:ascii="Times New Roman" w:hAnsi="Times New Roman"/>
              </w:rPr>
              <w:lastRenderedPageBreak/>
              <w:t>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3686" w:type="dxa"/>
          </w:tcPr>
          <w:p w:rsidR="00167214" w:rsidRPr="00EB7C4D" w:rsidRDefault="00167214" w:rsidP="00167214">
            <w:pPr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EB7C4D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67214" w:rsidRPr="00EB7C4D" w:rsidRDefault="00167214" w:rsidP="001672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t xml:space="preserve">Номер идентификатора направлен в </w:t>
            </w:r>
            <w:r w:rsidRPr="00EB7C4D">
              <w:rPr>
                <w:rFonts w:ascii="Times New Roman" w:eastAsia="Calibri" w:hAnsi="Times New Roman" w:cs="Times New Roman"/>
              </w:rPr>
              <w:lastRenderedPageBreak/>
              <w:t>группу студентам</w:t>
            </w:r>
          </w:p>
        </w:tc>
        <w:tc>
          <w:tcPr>
            <w:tcW w:w="3543" w:type="dxa"/>
          </w:tcPr>
          <w:p w:rsidR="00167214" w:rsidRPr="00EB7C4D" w:rsidRDefault="00167214" w:rsidP="00167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 w:cs="Times New Roman"/>
              </w:rPr>
              <w:lastRenderedPageBreak/>
              <w:t xml:space="preserve">Изучение конспекта лекции: материал по теме; </w:t>
            </w:r>
          </w:p>
          <w:p w:rsidR="00167214" w:rsidRPr="00EB7C4D" w:rsidRDefault="00167214" w:rsidP="001672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7C4D">
              <w:rPr>
                <w:rFonts w:ascii="Times New Roman" w:eastAsia="Calibri" w:hAnsi="Times New Roman"/>
              </w:rPr>
              <w:lastRenderedPageBreak/>
              <w:t>Работа с интернет – ресурсами.</w:t>
            </w:r>
          </w:p>
          <w:p w:rsidR="00167214" w:rsidRPr="00EB7C4D" w:rsidRDefault="00167214" w:rsidP="00167214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A25878" w:rsidRDefault="00A25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878" w:rsidRDefault="00A25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878" w:rsidTr="00CB18C8">
        <w:tc>
          <w:tcPr>
            <w:tcW w:w="1134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5878" w:rsidRDefault="00A25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A25878" w:rsidRDefault="00DE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A25878" w:rsidRDefault="00DE0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A25878" w:rsidRDefault="00A25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878" w:rsidRDefault="00A2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878" w:rsidSect="00A2587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5878"/>
    <w:rsid w:val="00076FEF"/>
    <w:rsid w:val="00167214"/>
    <w:rsid w:val="00717D70"/>
    <w:rsid w:val="008D39B2"/>
    <w:rsid w:val="00A25878"/>
    <w:rsid w:val="00AF29CF"/>
    <w:rsid w:val="00CB18C8"/>
    <w:rsid w:val="00DE0DB9"/>
    <w:rsid w:val="00F62DC5"/>
    <w:rsid w:val="00F7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character" w:customStyle="1" w:styleId="js-phone-number">
    <w:name w:val="js-phone-number"/>
    <w:basedOn w:val="a0"/>
    <w:qFormat/>
    <w:rsid w:val="00943625"/>
  </w:style>
  <w:style w:type="character" w:styleId="a4">
    <w:name w:val="Strong"/>
    <w:basedOn w:val="a0"/>
    <w:uiPriority w:val="99"/>
    <w:qFormat/>
    <w:rsid w:val="003858EF"/>
    <w:rPr>
      <w:rFonts w:cs="Times New Roman"/>
      <w:b/>
      <w:bCs/>
    </w:rPr>
  </w:style>
  <w:style w:type="paragraph" w:customStyle="1" w:styleId="a5">
    <w:name w:val="Заголовок"/>
    <w:basedOn w:val="a"/>
    <w:next w:val="a6"/>
    <w:qFormat/>
    <w:rsid w:val="00A2587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6"/>
    <w:rsid w:val="00A25878"/>
    <w:rPr>
      <w:rFonts w:cs="Lucida Sans"/>
    </w:rPr>
  </w:style>
  <w:style w:type="paragraph" w:customStyle="1" w:styleId="Caption">
    <w:name w:val="Caption"/>
    <w:basedOn w:val="a"/>
    <w:qFormat/>
    <w:rsid w:val="00A2587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A25878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qFormat/>
    <w:rsid w:val="00E91EA8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b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67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51329153_437893313?hash=c739f991f93f2f9f09&amp;dl=c9d5be55eaebbfbdd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lib.ru/book/1001446818-muzykalnaya-literatura-zarubezhnyh-stran-vypusk-2-boris-lev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nigi.tor2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lib.ru/book/1001446818-muzykalnaya-literatura-zarubezhnyh-stran-vypusk-2-boris-levik" TargetMode="External"/><Relationship Id="rId10" Type="http://schemas.openxmlformats.org/officeDocument/2006/relationships/hyperlink" Target="http://knigi.tor2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51329153_437893309?hash=20591fd4f083f9a2b0&amp;dl=64c08e8351cc68f7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486E-913A-4B16-B86D-7929F9DB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33</cp:revision>
  <dcterms:created xsi:type="dcterms:W3CDTF">2021-10-05T09:24:00Z</dcterms:created>
  <dcterms:modified xsi:type="dcterms:W3CDTF">2022-02-05T19:07:00Z</dcterms:modified>
  <dc:language>ru-RU</dc:language>
</cp:coreProperties>
</file>